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73EA1" w14:textId="244ECECD" w:rsidR="00065E59" w:rsidRPr="00BB1338" w:rsidRDefault="00065E59" w:rsidP="00065E59">
      <w:pPr>
        <w:jc w:val="center"/>
        <w:rPr>
          <w:b/>
          <w:bCs/>
        </w:rPr>
      </w:pPr>
      <w:r w:rsidRPr="00BB1338">
        <w:rPr>
          <w:b/>
          <w:bCs/>
        </w:rPr>
        <w:t>Maine Conference Disaster Ministries Annual Report – 2026</w:t>
      </w:r>
    </w:p>
    <w:p w14:paraId="78D22093" w14:textId="3124DC3A" w:rsidR="005B0017" w:rsidRDefault="005B0017" w:rsidP="005B0017">
      <w:pPr>
        <w:ind w:firstLine="720"/>
      </w:pPr>
      <w:r>
        <w:t>It has been a very busy year for the Disaster Ministries Team. We have provided information to the Mid-Week News many times over the last year. Most of the articles and tips related to what to do in the various seasons to be ready for an emergency. We also had a</w:t>
      </w:r>
      <w:r w:rsidR="00C036DF">
        <w:t>n</w:t>
      </w:r>
      <w:r>
        <w:t xml:space="preserve"> article earlier this summer about when to move Sunday service out of the sanctuary due to heat.</w:t>
      </w:r>
    </w:p>
    <w:p w14:paraId="11DC1CD9" w14:textId="5EF1572A" w:rsidR="00C036DF" w:rsidRPr="00AC6640" w:rsidRDefault="00C036DF" w:rsidP="005B0017">
      <w:pPr>
        <w:ind w:firstLine="720"/>
      </w:pPr>
      <w:r>
        <w:t xml:space="preserve">One of the programs we work on is CWS (Church World Service) kit collection. Pam Burnham coordinates the </w:t>
      </w:r>
      <w:proofErr w:type="gramStart"/>
      <w:r>
        <w:t>pick up</w:t>
      </w:r>
      <w:proofErr w:type="gramEnd"/>
      <w:r>
        <w:t xml:space="preserve"> location with CWS and gets the information out to the churches. That information also includes information about $250 matching grants from the National UCC setting so that churches can afford to make more kits.</w:t>
      </w:r>
      <w:r w:rsidR="002D664D">
        <w:t xml:space="preserve"> As of the end of June</w:t>
      </w:r>
      <w:r w:rsidR="00AC6640">
        <w:t xml:space="preserve"> the Conference had contributed</w:t>
      </w:r>
      <w:r w:rsidR="00A9561A">
        <w:t>:</w:t>
      </w:r>
      <w:r w:rsidR="00AC6640">
        <w:t xml:space="preserve"> 15 </w:t>
      </w:r>
      <w:r w:rsidR="00AC6640" w:rsidRPr="00AC6640">
        <w:t>Kids kits,</w:t>
      </w:r>
      <w:r w:rsidR="00A9561A">
        <w:t xml:space="preserve"> 125</w:t>
      </w:r>
      <w:r w:rsidR="00AC6640" w:rsidRPr="00AC6640">
        <w:t xml:space="preserve"> Period Packs,</w:t>
      </w:r>
      <w:r w:rsidR="00A9561A">
        <w:t xml:space="preserve"> 144</w:t>
      </w:r>
      <w:r w:rsidR="00AC6640" w:rsidRPr="00AC6640">
        <w:t xml:space="preserve"> Hygiene kits</w:t>
      </w:r>
      <w:r w:rsidR="00F90AD3">
        <w:t>, and 10</w:t>
      </w:r>
      <w:r w:rsidR="00AC6640" w:rsidRPr="00AC6640">
        <w:t xml:space="preserve"> Clean-up buckets.</w:t>
      </w:r>
      <w:r w:rsidR="00F90AD3">
        <w:t xml:space="preserve"> The total currently is</w:t>
      </w:r>
      <w:r w:rsidR="00055920">
        <w:t xml:space="preserve"> </w:t>
      </w:r>
      <w:r w:rsidR="00BB1338">
        <w:t>294 kits sent to CWS.</w:t>
      </w:r>
    </w:p>
    <w:p w14:paraId="0AD48F05" w14:textId="6CD15ABF" w:rsidR="005B0017" w:rsidRDefault="005B0017" w:rsidP="005B0017">
      <w:pPr>
        <w:ind w:firstLine="720"/>
      </w:pPr>
      <w:r>
        <w:t>We answered the call for assistance in North Carolina after significant and devastating damage from Hurricane Helene in 2024. Late last fall the UCC High Point UCC in Vilas, NC became ready to accept work teams just before winter weather set in. Due to the lateness of the season, their first work team arrived in March. It was our Maine Conference Disaster Ministries team in conjunction with the Katahdin Association work team led by Disaster Ministries members Bruce and Pam Burnham. The team spent a week working</w:t>
      </w:r>
      <w:r w:rsidR="00DB436F">
        <w:t xml:space="preserve"> on 2 houses that sustained significant damage from Helene. The team was present for the blessing of the work team housing site at High Point, UCC along with National Global Hope liaison, Katie Howe, Minister of Disaster Response and Recovery. It was a holy moment for </w:t>
      </w:r>
      <w:proofErr w:type="gramStart"/>
      <w:r w:rsidR="00DB436F">
        <w:t>al</w:t>
      </w:r>
      <w:proofErr w:type="gramEnd"/>
      <w:r w:rsidR="00DB436F">
        <w:t xml:space="preserve"> who attended the service.</w:t>
      </w:r>
    </w:p>
    <w:p w14:paraId="207B04D8" w14:textId="5EC6E12F" w:rsidR="007640BE" w:rsidRDefault="007640BE" w:rsidP="005B0017">
      <w:pPr>
        <w:ind w:firstLine="720"/>
      </w:pPr>
      <w:r>
        <w:t xml:space="preserve">Though the Maine Conference Disaster Ministries Team is generally focused on long-term recovery, we </w:t>
      </w:r>
      <w:proofErr w:type="gramStart"/>
      <w:r>
        <w:t>have the ability to</w:t>
      </w:r>
      <w:proofErr w:type="gramEnd"/>
      <w:r>
        <w:t xml:space="preserve"> step up at a moment’s notice. This happened right here at home in May of this year. We have 3 members who are well versed in providing ministerial support during times of crisis. We also have 2 folks who are connected to Maine VOAD and Cumberland EMA. Within 30 minutes we were receiving status updates and were “</w:t>
      </w:r>
      <w:proofErr w:type="gramStart"/>
      <w:r>
        <w:t>on-call</w:t>
      </w:r>
      <w:proofErr w:type="gramEnd"/>
      <w:r>
        <w:t>” through Maine VOAD, where we are members. Later that afternoon, our CDRC (Conference Disaster Response Coordinator) Sue was taking calls from folks who had called the Conference Office seeking comfort and support. In the days after the fire we also reached out to several of our churches in the general Searsmont area to find out if there were needs that the Team could help with.</w:t>
      </w:r>
    </w:p>
    <w:p w14:paraId="7BCB3275" w14:textId="58BF21B9" w:rsidR="005B0017" w:rsidRDefault="005B0017">
      <w:r>
        <w:t xml:space="preserve">      </w:t>
      </w:r>
      <w:r w:rsidR="007640BE">
        <w:tab/>
        <w:t>This fall we are hoping to start up an Emotional &amp; Spiritual Care Team here in Maine based on the Team at National. We are blessed that one of our Team members, Jackie Thornton</w:t>
      </w:r>
      <w:r w:rsidR="00C036DF">
        <w:t xml:space="preserve">, is a member of the National Team. Our other members include Jack Lacey, Bruce Burnham, Pam Burnham, Harry Marsters and Sue Burgess, CDRC. </w:t>
      </w:r>
    </w:p>
    <w:p w14:paraId="6AA0E4C6" w14:textId="485DCAC8" w:rsidR="00C036DF" w:rsidRDefault="00C036DF">
      <w:r>
        <w:tab/>
        <w:t xml:space="preserve">If you are interested in joining the Disaster Ministries Team, please stop by our table at Annual Meeting, join our workshop or send an email to: </w:t>
      </w:r>
      <w:hyperlink r:id="rId4" w:history="1">
        <w:r w:rsidRPr="00C036DF">
          <w:rPr>
            <w:rStyle w:val="Hyperlink"/>
          </w:rPr>
          <w:t>disasterministry@maineucc.org</w:t>
        </w:r>
      </w:hyperlink>
      <w:r>
        <w:t>.</w:t>
      </w:r>
    </w:p>
    <w:p w14:paraId="4A466E9E" w14:textId="77777777" w:rsidR="00C036DF" w:rsidRDefault="00C036DF" w:rsidP="00C036DF">
      <w:pPr>
        <w:spacing w:after="0" w:line="240" w:lineRule="auto"/>
      </w:pPr>
    </w:p>
    <w:p w14:paraId="439D6149" w14:textId="60B63CC6" w:rsidR="00C036DF" w:rsidRDefault="00C036DF" w:rsidP="00C036DF">
      <w:pPr>
        <w:spacing w:after="0" w:line="240" w:lineRule="auto"/>
      </w:pPr>
      <w:r>
        <w:t>Respectfully submitted,</w:t>
      </w:r>
    </w:p>
    <w:p w14:paraId="5BA6DB68" w14:textId="6906317B" w:rsidR="00C036DF" w:rsidRDefault="00C036DF">
      <w:r>
        <w:t>Sue Burgess, CDRC</w:t>
      </w:r>
    </w:p>
    <w:sectPr w:rsidR="00C036DF" w:rsidSect="00BB1338">
      <w:pgSz w:w="12240" w:h="15840"/>
      <w:pgMar w:top="864"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E59"/>
    <w:rsid w:val="00055920"/>
    <w:rsid w:val="00065E59"/>
    <w:rsid w:val="00247A9D"/>
    <w:rsid w:val="002D664D"/>
    <w:rsid w:val="004B681B"/>
    <w:rsid w:val="005B0017"/>
    <w:rsid w:val="007640BE"/>
    <w:rsid w:val="00A9561A"/>
    <w:rsid w:val="00AC6640"/>
    <w:rsid w:val="00AF0932"/>
    <w:rsid w:val="00BB1338"/>
    <w:rsid w:val="00C036DF"/>
    <w:rsid w:val="00C33B2F"/>
    <w:rsid w:val="00DB436F"/>
    <w:rsid w:val="00F90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2C73C"/>
  <w15:chartTrackingRefBased/>
  <w15:docId w15:val="{2D6BBE65-041E-4623-A1B2-D2761A46A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5E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5E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5E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5E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5E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5E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5E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5E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5E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E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5E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5E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5E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5E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5E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5E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5E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5E59"/>
    <w:rPr>
      <w:rFonts w:eastAsiaTheme="majorEastAsia" w:cstheme="majorBidi"/>
      <w:color w:val="272727" w:themeColor="text1" w:themeTint="D8"/>
    </w:rPr>
  </w:style>
  <w:style w:type="paragraph" w:styleId="Title">
    <w:name w:val="Title"/>
    <w:basedOn w:val="Normal"/>
    <w:next w:val="Normal"/>
    <w:link w:val="TitleChar"/>
    <w:uiPriority w:val="10"/>
    <w:qFormat/>
    <w:rsid w:val="00065E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5E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5E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5E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5E59"/>
    <w:pPr>
      <w:spacing w:before="160"/>
      <w:jc w:val="center"/>
    </w:pPr>
    <w:rPr>
      <w:i/>
      <w:iCs/>
      <w:color w:val="404040" w:themeColor="text1" w:themeTint="BF"/>
    </w:rPr>
  </w:style>
  <w:style w:type="character" w:customStyle="1" w:styleId="QuoteChar">
    <w:name w:val="Quote Char"/>
    <w:basedOn w:val="DefaultParagraphFont"/>
    <w:link w:val="Quote"/>
    <w:uiPriority w:val="29"/>
    <w:rsid w:val="00065E59"/>
    <w:rPr>
      <w:i/>
      <w:iCs/>
      <w:color w:val="404040" w:themeColor="text1" w:themeTint="BF"/>
    </w:rPr>
  </w:style>
  <w:style w:type="paragraph" w:styleId="ListParagraph">
    <w:name w:val="List Paragraph"/>
    <w:basedOn w:val="Normal"/>
    <w:uiPriority w:val="34"/>
    <w:qFormat/>
    <w:rsid w:val="00065E59"/>
    <w:pPr>
      <w:ind w:left="720"/>
      <w:contextualSpacing/>
    </w:pPr>
  </w:style>
  <w:style w:type="character" w:styleId="IntenseEmphasis">
    <w:name w:val="Intense Emphasis"/>
    <w:basedOn w:val="DefaultParagraphFont"/>
    <w:uiPriority w:val="21"/>
    <w:qFormat/>
    <w:rsid w:val="00065E59"/>
    <w:rPr>
      <w:i/>
      <w:iCs/>
      <w:color w:val="0F4761" w:themeColor="accent1" w:themeShade="BF"/>
    </w:rPr>
  </w:style>
  <w:style w:type="paragraph" w:styleId="IntenseQuote">
    <w:name w:val="Intense Quote"/>
    <w:basedOn w:val="Normal"/>
    <w:next w:val="Normal"/>
    <w:link w:val="IntenseQuoteChar"/>
    <w:uiPriority w:val="30"/>
    <w:qFormat/>
    <w:rsid w:val="00065E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5E59"/>
    <w:rPr>
      <w:i/>
      <w:iCs/>
      <w:color w:val="0F4761" w:themeColor="accent1" w:themeShade="BF"/>
    </w:rPr>
  </w:style>
  <w:style w:type="character" w:styleId="IntenseReference">
    <w:name w:val="Intense Reference"/>
    <w:basedOn w:val="DefaultParagraphFont"/>
    <w:uiPriority w:val="32"/>
    <w:qFormat/>
    <w:rsid w:val="00065E59"/>
    <w:rPr>
      <w:b/>
      <w:bCs/>
      <w:smallCaps/>
      <w:color w:val="0F4761" w:themeColor="accent1" w:themeShade="BF"/>
      <w:spacing w:val="5"/>
    </w:rPr>
  </w:style>
  <w:style w:type="character" w:styleId="Hyperlink">
    <w:name w:val="Hyperlink"/>
    <w:basedOn w:val="DefaultParagraphFont"/>
    <w:uiPriority w:val="99"/>
    <w:unhideWhenUsed/>
    <w:rsid w:val="00C036DF"/>
    <w:rPr>
      <w:color w:val="467886" w:themeColor="hyperlink"/>
      <w:u w:val="single"/>
    </w:rPr>
  </w:style>
  <w:style w:type="character" w:styleId="UnresolvedMention">
    <w:name w:val="Unresolved Mention"/>
    <w:basedOn w:val="DefaultParagraphFont"/>
    <w:uiPriority w:val="99"/>
    <w:semiHidden/>
    <w:unhideWhenUsed/>
    <w:rsid w:val="00C036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file:///C:\Users\kpoisson\AppData\Local\Microsoft\Windows\INetCache\Content.Outlook\GGCQQSJF\disasterministry@maineucc.org"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5811412EC12C4F9561F2FBD2A7170D" ma:contentTypeVersion="13" ma:contentTypeDescription="Create a new document." ma:contentTypeScope="" ma:versionID="1019d3cab826b6c073a3a8bda767b65a">
  <xsd:schema xmlns:xsd="http://www.w3.org/2001/XMLSchema" xmlns:xs="http://www.w3.org/2001/XMLSchema" xmlns:p="http://schemas.microsoft.com/office/2006/metadata/properties" xmlns:ns2="873f3f6b-14e8-48bd-93d2-5521ed0b5f61" xmlns:ns3="d9e3f31f-916a-4e85-8219-b104d6e86eaa" targetNamespace="http://schemas.microsoft.com/office/2006/metadata/properties" ma:root="true" ma:fieldsID="c3573d26b50b728a30be0fdee33c584d" ns2:_="" ns3:_="">
    <xsd:import namespace="873f3f6b-14e8-48bd-93d2-5521ed0b5f61"/>
    <xsd:import namespace="d9e3f31f-916a-4e85-8219-b104d6e86e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3f3f6b-14e8-48bd-93d2-5521ed0b5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7f3afa0-4006-450d-9864-3c3d7148aca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e3f31f-916a-4e85-8219-b104d6e86ea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6fe1d1f-db95-43c9-a463-5905f95f9e7b}" ma:internalName="TaxCatchAll" ma:showField="CatchAllData" ma:web="d9e3f31f-916a-4e85-8219-b104d6e86e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3f3f6b-14e8-48bd-93d2-5521ed0b5f61">
      <Terms xmlns="http://schemas.microsoft.com/office/infopath/2007/PartnerControls"/>
    </lcf76f155ced4ddcb4097134ff3c332f>
    <TaxCatchAll xmlns="d9e3f31f-916a-4e85-8219-b104d6e86eaa" xsi:nil="true"/>
  </documentManagement>
</p:properties>
</file>

<file path=customXml/itemProps1.xml><?xml version="1.0" encoding="utf-8"?>
<ds:datastoreItem xmlns:ds="http://schemas.openxmlformats.org/officeDocument/2006/customXml" ds:itemID="{5A15ECF3-94F6-42C7-97CB-3E35A7F3ECE4}"/>
</file>

<file path=customXml/itemProps2.xml><?xml version="1.0" encoding="utf-8"?>
<ds:datastoreItem xmlns:ds="http://schemas.openxmlformats.org/officeDocument/2006/customXml" ds:itemID="{0645A5CA-EB96-4078-BD75-241599760529}"/>
</file>

<file path=customXml/itemProps3.xml><?xml version="1.0" encoding="utf-8"?>
<ds:datastoreItem xmlns:ds="http://schemas.openxmlformats.org/officeDocument/2006/customXml" ds:itemID="{9A76126F-F862-4D5B-9AC5-E992A59238FD}"/>
</file>

<file path=docProps/app.xml><?xml version="1.0" encoding="utf-8"?>
<Properties xmlns="http://schemas.openxmlformats.org/officeDocument/2006/extended-properties" xmlns:vt="http://schemas.openxmlformats.org/officeDocument/2006/docPropsVTypes">
  <Template>Normal</Template>
  <TotalTime>1</TotalTime>
  <Pages>1</Pages>
  <Words>469</Words>
  <Characters>2674</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Kaplan-Burgess</dc:creator>
  <cp:keywords/>
  <dc:description/>
  <cp:lastModifiedBy>Kimberly Donovan-Poisson</cp:lastModifiedBy>
  <cp:revision>2</cp:revision>
  <cp:lastPrinted>2026-09-05T03:55:00Z</cp:lastPrinted>
  <dcterms:created xsi:type="dcterms:W3CDTF">2026-09-10T18:39:00Z</dcterms:created>
  <dcterms:modified xsi:type="dcterms:W3CDTF">2026-09-10T18:39:00Z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0x010100335811412EC12C4F9561F2FBD2A7170D</vt:lpwstr>
  </property>
</Properties>
</file>